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9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8"/>
        <w:gridCol w:w="2093"/>
        <w:gridCol w:w="1841"/>
        <w:gridCol w:w="2170"/>
        <w:gridCol w:w="2333"/>
        <w:gridCol w:w="2234"/>
        <w:gridCol w:w="1897"/>
      </w:tblGrid>
      <w:tr w14:paraId="1755D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3986" w:type="dxa"/>
            <w:gridSpan w:val="7"/>
            <w:shd w:val="clear" w:color="auto" w:fill="auto"/>
            <w:vAlign w:val="center"/>
          </w:tcPr>
          <w:p w14:paraId="4C9D3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</w:tc>
      </w:tr>
      <w:tr w14:paraId="41BE0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3986" w:type="dxa"/>
            <w:gridSpan w:val="7"/>
            <w:shd w:val="clear" w:color="auto" w:fill="auto"/>
            <w:vAlign w:val="center"/>
          </w:tcPr>
          <w:p w14:paraId="1193D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56"/>
                <w:szCs w:val="5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南阳科技职业学院2026年高层次人才引进面试成绩（副教授）</w:t>
            </w:r>
            <w:bookmarkEnd w:id="0"/>
          </w:p>
        </w:tc>
      </w:tr>
      <w:tr w14:paraId="42662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E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性别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5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4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申报岗位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备注</w:t>
            </w:r>
          </w:p>
        </w:tc>
      </w:tr>
      <w:tr w14:paraId="2388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陈明航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男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1987.05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84.20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F19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 w14:paraId="5A0CB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魏芳芳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女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5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1987.01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89.00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4FA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 w14:paraId="7E286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A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董瑞瑞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女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1982.05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9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86.20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B0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 w14:paraId="569C0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D5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程传喜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男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2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1981.10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83.00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C9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 w14:paraId="618CC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杨晓英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F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女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1988.04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5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86.40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2E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 w14:paraId="6A780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A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6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罗玉梅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女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1989.10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0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68.00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D8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 w14:paraId="4C8B2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</w:trPr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A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张毛焕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女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5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1985.02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2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副教授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缺考</w:t>
            </w:r>
          </w:p>
        </w:tc>
      </w:tr>
    </w:tbl>
    <w:p w14:paraId="6B6F1EC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D6C29"/>
    <w:rsid w:val="14C22D03"/>
    <w:rsid w:val="28FA7CD3"/>
    <w:rsid w:val="29C77C4E"/>
    <w:rsid w:val="484E3313"/>
    <w:rsid w:val="49B51887"/>
    <w:rsid w:val="4A8341A8"/>
    <w:rsid w:val="603E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333</Characters>
  <Lines>0</Lines>
  <Paragraphs>0</Paragraphs>
  <TotalTime>3</TotalTime>
  <ScaleCrop>false</ScaleCrop>
  <LinksUpToDate>false</LinksUpToDate>
  <CharactersWithSpaces>348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sun</dc:creator>
  <cp:lastModifiedBy>执念</cp:lastModifiedBy>
  <cp:lastPrinted>2026-05-17T02:14:00Z</cp:lastPrinted>
  <dcterms:modified xsi:type="dcterms:W3CDTF">2026-05-17T03:32:41Z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E26D71DBE1F74C7996DCC4C79810D8BB_13</vt:lpwstr>
  </property>
</Properties>
</file>